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horzAnchor="margin" w:tblpY="220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86923" w14:paraId="4C66AF6A" w14:textId="77777777" w:rsidTr="00890EFA">
        <w:tc>
          <w:tcPr>
            <w:tcW w:w="4247" w:type="dxa"/>
            <w:shd w:val="clear" w:color="auto" w:fill="0070C0"/>
          </w:tcPr>
          <w:p w14:paraId="49B8F5FB" w14:textId="77777777" w:rsidR="00086923" w:rsidRDefault="00086923" w:rsidP="00890EFA">
            <w:pPr>
              <w:jc w:val="center"/>
            </w:pPr>
            <w:r>
              <w:t>DOCENTE</w:t>
            </w:r>
          </w:p>
        </w:tc>
        <w:tc>
          <w:tcPr>
            <w:tcW w:w="4247" w:type="dxa"/>
          </w:tcPr>
          <w:p w14:paraId="57C17EFD" w14:textId="2B0665BD" w:rsidR="00086923" w:rsidRDefault="008D72B3" w:rsidP="00890EFA">
            <w:pPr>
              <w:jc w:val="center"/>
            </w:pPr>
            <w:bookmarkStart w:id="0" w:name="_GoBack"/>
            <w:bookmarkEnd w:id="0"/>
            <w:r>
              <w:t>CARLA VERONICA</w:t>
            </w:r>
            <w:r w:rsidR="00955099">
              <w:t xml:space="preserve"> AGUAYO GONZALES</w:t>
            </w:r>
          </w:p>
          <w:p w14:paraId="3531A3D3" w14:textId="77777777" w:rsidR="00086923" w:rsidRDefault="00086923" w:rsidP="00890EFA">
            <w:pPr>
              <w:jc w:val="center"/>
            </w:pPr>
          </w:p>
        </w:tc>
      </w:tr>
      <w:tr w:rsidR="00086923" w14:paraId="48E46F32" w14:textId="77777777" w:rsidTr="00890EFA">
        <w:tc>
          <w:tcPr>
            <w:tcW w:w="4247" w:type="dxa"/>
            <w:shd w:val="clear" w:color="auto" w:fill="0070C0"/>
          </w:tcPr>
          <w:p w14:paraId="1A646694" w14:textId="77777777" w:rsidR="00086923" w:rsidRDefault="00086923" w:rsidP="00890EFA">
            <w:pPr>
              <w:jc w:val="center"/>
            </w:pPr>
            <w:r>
              <w:t>PROGRAMA DE ESTUDIOS</w:t>
            </w:r>
          </w:p>
        </w:tc>
        <w:tc>
          <w:tcPr>
            <w:tcW w:w="4247" w:type="dxa"/>
          </w:tcPr>
          <w:p w14:paraId="18BFF2EA" w14:textId="77777777" w:rsidR="00086923" w:rsidRDefault="00086923" w:rsidP="00890EFA">
            <w:pPr>
              <w:jc w:val="center"/>
            </w:pPr>
            <w:r>
              <w:t>GUIA OFICIAL DE TURISMO</w:t>
            </w:r>
          </w:p>
          <w:p w14:paraId="16D6C8DC" w14:textId="77777777" w:rsidR="00086923" w:rsidRDefault="00086923" w:rsidP="00890EFA"/>
        </w:tc>
      </w:tr>
      <w:tr w:rsidR="00086923" w14:paraId="29D1CB66" w14:textId="77777777" w:rsidTr="00890EFA">
        <w:tc>
          <w:tcPr>
            <w:tcW w:w="8494" w:type="dxa"/>
            <w:gridSpan w:val="2"/>
          </w:tcPr>
          <w:p w14:paraId="7E8AB1BE" w14:textId="74B08444" w:rsidR="00086923" w:rsidRDefault="00086923" w:rsidP="00890EFA">
            <w:r>
              <w:t>UNIDADES DIDACTICAS 2023 - I</w:t>
            </w:r>
            <w:r w:rsidR="00955099">
              <w:t>I</w:t>
            </w:r>
          </w:p>
        </w:tc>
      </w:tr>
      <w:tr w:rsidR="00086923" w14:paraId="2BB5E560" w14:textId="77777777" w:rsidTr="00890EFA">
        <w:trPr>
          <w:trHeight w:val="1084"/>
        </w:trPr>
        <w:tc>
          <w:tcPr>
            <w:tcW w:w="4247" w:type="dxa"/>
            <w:shd w:val="clear" w:color="auto" w:fill="0070C0"/>
          </w:tcPr>
          <w:p w14:paraId="61A42C1B" w14:textId="18E87582" w:rsidR="00086923" w:rsidRDefault="00A34936" w:rsidP="00890EFA">
            <w:pPr>
              <w:jc w:val="center"/>
            </w:pPr>
            <w:r>
              <w:t>I</w:t>
            </w:r>
            <w:r w:rsidR="00086923">
              <w:t>V SEMESTRE</w:t>
            </w:r>
          </w:p>
          <w:p w14:paraId="723CFDE5" w14:textId="77777777" w:rsidR="00086923" w:rsidRDefault="00086923" w:rsidP="00890EFA">
            <w:pPr>
              <w:jc w:val="center"/>
            </w:pPr>
          </w:p>
        </w:tc>
        <w:tc>
          <w:tcPr>
            <w:tcW w:w="4247" w:type="dxa"/>
          </w:tcPr>
          <w:p w14:paraId="28E51E39" w14:textId="1BE73FE6" w:rsidR="00086923" w:rsidRDefault="00955099" w:rsidP="00890EFA">
            <w:pPr>
              <w:pStyle w:val="Prrafodelista"/>
              <w:numPr>
                <w:ilvl w:val="0"/>
                <w:numId w:val="1"/>
              </w:numPr>
            </w:pPr>
            <w:r>
              <w:t>MEDIO AMBIENTE</w:t>
            </w:r>
          </w:p>
          <w:p w14:paraId="78C53710" w14:textId="0B533C76" w:rsidR="00086923" w:rsidRDefault="00955099" w:rsidP="00890EFA">
            <w:pPr>
              <w:pStyle w:val="Prrafodelista"/>
              <w:numPr>
                <w:ilvl w:val="0"/>
                <w:numId w:val="1"/>
              </w:numPr>
            </w:pPr>
            <w:r>
              <w:t>MATEMATICA APLICADA</w:t>
            </w:r>
          </w:p>
          <w:p w14:paraId="11560EAA" w14:textId="289EF1D7" w:rsidR="00955099" w:rsidRDefault="00955099" w:rsidP="00890EFA">
            <w:pPr>
              <w:pStyle w:val="Prrafodelista"/>
              <w:numPr>
                <w:ilvl w:val="0"/>
                <w:numId w:val="1"/>
              </w:numPr>
            </w:pPr>
            <w:r>
              <w:t>ACTIVIDADES DEPORTIVAS</w:t>
            </w:r>
          </w:p>
          <w:p w14:paraId="40DE5028" w14:textId="77777777" w:rsidR="00086923" w:rsidRDefault="00086923" w:rsidP="00890EFA"/>
        </w:tc>
      </w:tr>
      <w:tr w:rsidR="00086923" w14:paraId="731696D6" w14:textId="77777777" w:rsidTr="00890EFA">
        <w:tc>
          <w:tcPr>
            <w:tcW w:w="8494" w:type="dxa"/>
            <w:gridSpan w:val="2"/>
            <w:shd w:val="clear" w:color="auto" w:fill="0070C0"/>
          </w:tcPr>
          <w:p w14:paraId="7C2D5B5A" w14:textId="77777777" w:rsidR="00086923" w:rsidRDefault="00086923" w:rsidP="00890EFA">
            <w:r>
              <w:t>UNIDADES DIDACTICAS 2023</w:t>
            </w:r>
          </w:p>
        </w:tc>
      </w:tr>
      <w:tr w:rsidR="00086923" w14:paraId="61139D70" w14:textId="77777777" w:rsidTr="00890EFA">
        <w:tc>
          <w:tcPr>
            <w:tcW w:w="4247" w:type="dxa"/>
            <w:shd w:val="clear" w:color="auto" w:fill="0070C0"/>
          </w:tcPr>
          <w:p w14:paraId="44A5756C" w14:textId="6257A5A1" w:rsidR="00086923" w:rsidRDefault="00955099" w:rsidP="00890EFA">
            <w:pPr>
              <w:jc w:val="center"/>
            </w:pPr>
            <w:r>
              <w:t>PROGRAMA DE ESTUDIOS</w:t>
            </w:r>
          </w:p>
        </w:tc>
        <w:tc>
          <w:tcPr>
            <w:tcW w:w="4247" w:type="dxa"/>
          </w:tcPr>
          <w:p w14:paraId="1A967672" w14:textId="195F0B55" w:rsidR="00086923" w:rsidRDefault="00086923" w:rsidP="00890EFA">
            <w:pPr>
              <w:jc w:val="center"/>
            </w:pPr>
          </w:p>
          <w:p w14:paraId="194AAE76" w14:textId="2022E19D" w:rsidR="00086923" w:rsidRDefault="00955099" w:rsidP="00890EFA">
            <w:pPr>
              <w:jc w:val="center"/>
            </w:pPr>
            <w:r>
              <w:t>ENFERMERIA TECNICA</w:t>
            </w:r>
          </w:p>
        </w:tc>
      </w:tr>
      <w:tr w:rsidR="00086923" w14:paraId="7D584BA1" w14:textId="77777777" w:rsidTr="00890EFA">
        <w:tc>
          <w:tcPr>
            <w:tcW w:w="4247" w:type="dxa"/>
            <w:shd w:val="clear" w:color="auto" w:fill="0070C0"/>
          </w:tcPr>
          <w:p w14:paraId="488BB0D9" w14:textId="77777777" w:rsidR="00086923" w:rsidRDefault="00086923" w:rsidP="00890EFA">
            <w:pPr>
              <w:jc w:val="center"/>
            </w:pPr>
            <w:r>
              <w:t>VI</w:t>
            </w:r>
          </w:p>
        </w:tc>
        <w:tc>
          <w:tcPr>
            <w:tcW w:w="4247" w:type="dxa"/>
          </w:tcPr>
          <w:p w14:paraId="320C4289" w14:textId="2D6AC5C1" w:rsidR="00086923" w:rsidRDefault="00955099" w:rsidP="00890EFA">
            <w:pPr>
              <w:pStyle w:val="Prrafodelista"/>
              <w:numPr>
                <w:ilvl w:val="0"/>
                <w:numId w:val="3"/>
              </w:numPr>
            </w:pPr>
            <w:r>
              <w:t>COMPRENSION Y REDACCION EN INGLES</w:t>
            </w:r>
          </w:p>
          <w:p w14:paraId="1B61431C" w14:textId="77777777" w:rsidR="00086923" w:rsidRDefault="00086923" w:rsidP="00890EFA"/>
        </w:tc>
      </w:tr>
    </w:tbl>
    <w:p w14:paraId="3F5A641D" w14:textId="524186F1" w:rsidR="001419AF" w:rsidRDefault="00890EFA">
      <w:r>
        <w:rPr>
          <w:noProof/>
        </w:rPr>
        <w:drawing>
          <wp:inline distT="0" distB="0" distL="0" distR="0" wp14:anchorId="36E2A76A" wp14:editId="0F65910F">
            <wp:extent cx="5400040" cy="89695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96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419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701D1"/>
    <w:multiLevelType w:val="hybridMultilevel"/>
    <w:tmpl w:val="D6BEB06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5216D"/>
    <w:multiLevelType w:val="hybridMultilevel"/>
    <w:tmpl w:val="36D2A51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E0CBC"/>
    <w:multiLevelType w:val="hybridMultilevel"/>
    <w:tmpl w:val="14DCC3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23"/>
    <w:rsid w:val="00086923"/>
    <w:rsid w:val="001419AF"/>
    <w:rsid w:val="002F632F"/>
    <w:rsid w:val="00890EFA"/>
    <w:rsid w:val="008D72B3"/>
    <w:rsid w:val="00955099"/>
    <w:rsid w:val="00A3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E8324"/>
  <w15:chartTrackingRefBased/>
  <w15:docId w15:val="{AB76CE83-974B-403C-A3F0-DE6513FF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6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Nathalia</cp:lastModifiedBy>
  <cp:revision>5</cp:revision>
  <dcterms:created xsi:type="dcterms:W3CDTF">2023-11-14T22:37:00Z</dcterms:created>
  <dcterms:modified xsi:type="dcterms:W3CDTF">2023-11-15T18:24:00Z</dcterms:modified>
</cp:coreProperties>
</file>