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DOCENTE</w:t>
            </w:r>
          </w:p>
        </w:tc>
        <w:tc>
          <w:tcPr>
            <w:tcW w:w="4247" w:type="dxa"/>
          </w:tcPr>
          <w:p w:rsidR="00BB5C63" w:rsidRDefault="00BB5C63" w:rsidP="00BB5C63">
            <w:pPr>
              <w:jc w:val="center"/>
            </w:pPr>
            <w:r>
              <w:t>LIC. LUIS A. YANQUE MARTORELL</w:t>
            </w:r>
          </w:p>
        </w:tc>
      </w:tr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:rsidR="00BB5C63" w:rsidRDefault="00BB5C63" w:rsidP="00BB5C63">
            <w:pPr>
              <w:jc w:val="center"/>
            </w:pPr>
            <w:r>
              <w:t>GUIA OFICIAL DE TURISMO</w:t>
            </w:r>
          </w:p>
          <w:p w:rsidR="00BB5C63" w:rsidRDefault="00BB5C63" w:rsidP="00BB5C63"/>
        </w:tc>
      </w:tr>
      <w:tr w:rsidR="00BB5C63" w:rsidTr="00BB5C63">
        <w:tc>
          <w:tcPr>
            <w:tcW w:w="8494" w:type="dxa"/>
            <w:gridSpan w:val="2"/>
          </w:tcPr>
          <w:p w:rsidR="00BB5C63" w:rsidRDefault="00BB5C63" w:rsidP="00BB5C63">
            <w:r>
              <w:t>UNIDADES DIDACTICAS 2023 - I</w:t>
            </w:r>
          </w:p>
        </w:tc>
      </w:tr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BB5C63" w:rsidRDefault="00BB5C63" w:rsidP="00BB5C63">
            <w:pPr>
              <w:rPr>
                <w:b/>
              </w:rPr>
            </w:pPr>
            <w:r>
              <w:rPr>
                <w:b/>
              </w:rPr>
              <w:t>GEOGRAFIA TURISTICA REGIONAL</w:t>
            </w:r>
          </w:p>
          <w:p w:rsidR="00BB5C63" w:rsidRPr="00BC27CE" w:rsidRDefault="00BB5C63" w:rsidP="00BB5C63">
            <w:pPr>
              <w:rPr>
                <w:b/>
              </w:rPr>
            </w:pPr>
          </w:p>
        </w:tc>
      </w:tr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III SEMESTRE</w:t>
            </w:r>
          </w:p>
        </w:tc>
        <w:tc>
          <w:tcPr>
            <w:tcW w:w="4247" w:type="dxa"/>
          </w:tcPr>
          <w:p w:rsidR="00BB5C63" w:rsidRDefault="00BB5C63" w:rsidP="00BB5C63">
            <w:pPr>
              <w:rPr>
                <w:b/>
              </w:rPr>
            </w:pPr>
            <w:r>
              <w:rPr>
                <w:b/>
              </w:rPr>
              <w:t>CIRCUITOS TURISTICOS</w:t>
            </w:r>
          </w:p>
          <w:p w:rsidR="00BB5C63" w:rsidRPr="00BC27CE" w:rsidRDefault="00BB5C63" w:rsidP="00BB5C63">
            <w:pPr>
              <w:rPr>
                <w:b/>
              </w:rPr>
            </w:pPr>
          </w:p>
        </w:tc>
      </w:tr>
      <w:tr w:rsidR="00BB5C63" w:rsidTr="00BB5C63">
        <w:tc>
          <w:tcPr>
            <w:tcW w:w="8494" w:type="dxa"/>
            <w:gridSpan w:val="2"/>
          </w:tcPr>
          <w:p w:rsidR="00BB5C63" w:rsidRDefault="00BB5C63" w:rsidP="00BB5C63">
            <w:r>
              <w:t>UNIDADES DIDACTICAS 2023-II</w:t>
            </w:r>
          </w:p>
        </w:tc>
      </w:tr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II</w:t>
            </w:r>
          </w:p>
        </w:tc>
        <w:tc>
          <w:tcPr>
            <w:tcW w:w="4247" w:type="dxa"/>
          </w:tcPr>
          <w:p w:rsidR="00BB5C63" w:rsidRPr="00BC27CE" w:rsidRDefault="00BB5C63" w:rsidP="00BB5C63">
            <w:pPr>
              <w:rPr>
                <w:b/>
              </w:rPr>
            </w:pPr>
          </w:p>
          <w:p w:rsidR="00BB5C63" w:rsidRPr="00BC27CE" w:rsidRDefault="00BB5C63" w:rsidP="00BB5C63">
            <w:pPr>
              <w:rPr>
                <w:b/>
              </w:rPr>
            </w:pPr>
            <w:r w:rsidRPr="00BC27CE">
              <w:rPr>
                <w:b/>
              </w:rPr>
              <w:t>MANIFESTACIONES ANTROPOLOGICAS</w:t>
            </w:r>
          </w:p>
        </w:tc>
      </w:tr>
      <w:tr w:rsidR="00BB5C63" w:rsidTr="00BB5C63">
        <w:tc>
          <w:tcPr>
            <w:tcW w:w="4247" w:type="dxa"/>
            <w:shd w:val="clear" w:color="auto" w:fill="0070C0"/>
          </w:tcPr>
          <w:p w:rsidR="00BB5C63" w:rsidRDefault="00BB5C63" w:rsidP="00BB5C63">
            <w:pPr>
              <w:jc w:val="center"/>
            </w:pPr>
            <w:r>
              <w:t>IV</w:t>
            </w:r>
          </w:p>
        </w:tc>
        <w:tc>
          <w:tcPr>
            <w:tcW w:w="4247" w:type="dxa"/>
          </w:tcPr>
          <w:p w:rsidR="00BB5C63" w:rsidRPr="00BC27CE" w:rsidRDefault="00BB5C63" w:rsidP="00BB5C63">
            <w:pPr>
              <w:rPr>
                <w:b/>
              </w:rPr>
            </w:pPr>
          </w:p>
          <w:p w:rsidR="00BB5C63" w:rsidRPr="00BC27CE" w:rsidRDefault="00BB5C63" w:rsidP="00BB5C63">
            <w:pPr>
              <w:rPr>
                <w:b/>
              </w:rPr>
            </w:pPr>
            <w:r w:rsidRPr="00BC27CE">
              <w:rPr>
                <w:b/>
              </w:rPr>
              <w:t>METODOS Y TECNICAS DE GUIADO</w:t>
            </w:r>
          </w:p>
        </w:tc>
      </w:tr>
    </w:tbl>
    <w:p w:rsidR="001419AF" w:rsidRDefault="00BB5C63">
      <w:bookmarkStart w:id="0" w:name="_GoBack"/>
      <w:r>
        <w:rPr>
          <w:noProof/>
          <w:lang w:val="en-US"/>
        </w:rPr>
        <w:drawing>
          <wp:inline distT="0" distB="0" distL="0" distR="0" wp14:anchorId="1F251EA1" wp14:editId="6E14CF04">
            <wp:extent cx="5400040" cy="896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2F632F"/>
    <w:rsid w:val="00B6242E"/>
    <w:rsid w:val="00BB5C63"/>
    <w:rsid w:val="00B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4</cp:revision>
  <dcterms:created xsi:type="dcterms:W3CDTF">2023-11-13T14:50:00Z</dcterms:created>
  <dcterms:modified xsi:type="dcterms:W3CDTF">2023-11-15T18:27:00Z</dcterms:modified>
</cp:coreProperties>
</file>